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7203C2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7203C2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465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8868A2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8868A2">
        <w:rPr>
          <w:color w:val="000000"/>
          <w:sz w:val="28"/>
          <w:szCs w:val="28"/>
        </w:rPr>
        <w:t>з поточного середнього ремонту</w:t>
      </w:r>
    </w:p>
    <w:p w:rsidR="008868A2" w:rsidRDefault="008868A2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8868A2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FA778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72599F">
        <w:rPr>
          <w:color w:val="000000"/>
          <w:sz w:val="28"/>
          <w:szCs w:val="28"/>
        </w:rPr>
        <w:t>вул.</w:t>
      </w:r>
      <w:r w:rsidR="006648F2">
        <w:rPr>
          <w:color w:val="000000"/>
          <w:sz w:val="28"/>
          <w:szCs w:val="28"/>
        </w:rPr>
        <w:t>Гончарівка</w:t>
      </w:r>
      <w:r w:rsidR="00301FAA">
        <w:rPr>
          <w:color w:val="000000"/>
          <w:sz w:val="28"/>
          <w:szCs w:val="28"/>
        </w:rPr>
        <w:t xml:space="preserve"> в </w:t>
      </w:r>
      <w:r w:rsidR="00152957" w:rsidRPr="00152957">
        <w:rPr>
          <w:color w:val="000000"/>
          <w:sz w:val="28"/>
          <w:szCs w:val="28"/>
        </w:rPr>
        <w:t>с.</w:t>
      </w:r>
      <w:r w:rsidR="006648F2">
        <w:rPr>
          <w:color w:val="000000"/>
          <w:sz w:val="28"/>
          <w:szCs w:val="28"/>
        </w:rPr>
        <w:t>Дроздівка</w:t>
      </w:r>
      <w:r w:rsidR="00152957">
        <w:rPr>
          <w:color w:val="000000"/>
          <w:sz w:val="28"/>
          <w:szCs w:val="28"/>
        </w:rPr>
        <w:t xml:space="preserve"> </w:t>
      </w:r>
      <w:r w:rsidR="006648F2">
        <w:rPr>
          <w:color w:val="000000"/>
          <w:sz w:val="28"/>
          <w:szCs w:val="28"/>
        </w:rPr>
        <w:t xml:space="preserve">Куликівського </w:t>
      </w:r>
      <w:r w:rsidR="00E54415">
        <w:rPr>
          <w:color w:val="000000"/>
          <w:sz w:val="28"/>
          <w:szCs w:val="28"/>
        </w:rPr>
        <w:t>району</w:t>
      </w:r>
      <w:r w:rsidR="00301FA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AF74D8">
        <w:rPr>
          <w:sz w:val="28"/>
        </w:rPr>
        <w:t>Куликівської селищної</w:t>
      </w:r>
      <w:r w:rsidR="00B504A4">
        <w:rPr>
          <w:sz w:val="28"/>
        </w:rPr>
        <w:t xml:space="preserve"> </w:t>
      </w:r>
      <w:r w:rsidR="00105B26">
        <w:rPr>
          <w:color w:val="000000"/>
          <w:sz w:val="28"/>
          <w:szCs w:val="28"/>
        </w:rPr>
        <w:t>ради</w:t>
      </w:r>
      <w:r w:rsidR="00821DB8">
        <w:rPr>
          <w:color w:val="000000"/>
          <w:sz w:val="28"/>
          <w:szCs w:val="28"/>
        </w:rPr>
        <w:t xml:space="preserve"> від</w:t>
      </w:r>
      <w:r w:rsidR="00B05CBF">
        <w:rPr>
          <w:color w:val="000000"/>
          <w:sz w:val="28"/>
          <w:szCs w:val="28"/>
        </w:rPr>
        <w:t xml:space="preserve"> </w:t>
      </w:r>
      <w:r w:rsidR="00AF74D8">
        <w:rPr>
          <w:rStyle w:val="docdata"/>
          <w:color w:val="000000"/>
          <w:sz w:val="28"/>
          <w:szCs w:val="28"/>
        </w:rPr>
        <w:t>15.10</w:t>
      </w:r>
      <w:r w:rsidR="00A11B01">
        <w:rPr>
          <w:rStyle w:val="docdata"/>
          <w:color w:val="000000"/>
          <w:sz w:val="28"/>
          <w:szCs w:val="28"/>
        </w:rPr>
        <w:t>.2019</w:t>
      </w:r>
      <w:r w:rsidR="004A1244">
        <w:rPr>
          <w:color w:val="000000"/>
          <w:sz w:val="28"/>
          <w:szCs w:val="28"/>
        </w:rPr>
        <w:t xml:space="preserve"> </w:t>
      </w:r>
      <w:r w:rsidR="00301FAA">
        <w:rPr>
          <w:color w:val="000000"/>
          <w:sz w:val="28"/>
          <w:szCs w:val="28"/>
        </w:rPr>
        <w:t>№</w:t>
      </w:r>
      <w:r w:rsidR="00AF74D8">
        <w:rPr>
          <w:color w:val="000000"/>
          <w:sz w:val="28"/>
          <w:szCs w:val="28"/>
        </w:rPr>
        <w:t>03-07/1758</w:t>
      </w:r>
      <w:r w:rsidR="00A11B01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152957" w:rsidTr="00D31262">
        <w:trPr>
          <w:trHeight w:val="460"/>
        </w:trPr>
        <w:tc>
          <w:tcPr>
            <w:tcW w:w="2835" w:type="dxa"/>
          </w:tcPr>
          <w:p w:rsidR="007A2EF7" w:rsidRPr="00165F22" w:rsidRDefault="00AF74D8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Богдана В. В.</w:t>
            </w:r>
          </w:p>
        </w:tc>
        <w:tc>
          <w:tcPr>
            <w:tcW w:w="7229" w:type="dxa"/>
          </w:tcPr>
          <w:p w:rsidR="007A2EF7" w:rsidRDefault="00AF74D8" w:rsidP="00FA778B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Заступника Куликівського селищного голови з питань житлово-комунального господарства Куликівської селищної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AF74D8" w:rsidP="00AF74D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Єлінського С. В.</w:t>
            </w:r>
          </w:p>
        </w:tc>
        <w:tc>
          <w:tcPr>
            <w:tcW w:w="7088" w:type="dxa"/>
          </w:tcPr>
          <w:p w:rsidR="005E3D91" w:rsidRPr="006A5496" w:rsidRDefault="00AF74D8" w:rsidP="00D3157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FB71C5">
              <w:rPr>
                <w:sz w:val="28"/>
              </w:rPr>
              <w:t>Директор</w:t>
            </w:r>
            <w:r>
              <w:rPr>
                <w:sz w:val="28"/>
              </w:rPr>
              <w:t>а</w:t>
            </w:r>
            <w:r w:rsidRPr="00FB71C5">
              <w:rPr>
                <w:sz w:val="28"/>
              </w:rPr>
              <w:t xml:space="preserve"> ТОВ «</w:t>
            </w:r>
            <w:r>
              <w:rPr>
                <w:sz w:val="28"/>
              </w:rPr>
              <w:t>Хальтфрайзен Груп</w:t>
            </w:r>
            <w:r w:rsidRPr="00FB71C5">
              <w:rPr>
                <w:sz w:val="28"/>
              </w:rPr>
              <w:t>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A11B01" w:rsidRDefault="00FA778B" w:rsidP="00A11B0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DF2CB2" w:rsidP="00B504A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72599F">
              <w:rPr>
                <w:sz w:val="28"/>
              </w:rPr>
              <w:t xml:space="preserve"> проекту</w:t>
            </w:r>
            <w:r w:rsidR="005E3D91" w:rsidRPr="005E3D91">
              <w:rPr>
                <w:sz w:val="28"/>
              </w:rPr>
              <w:t xml:space="preserve"> </w:t>
            </w:r>
            <w:r w:rsidR="00FA778B" w:rsidRPr="00FA778B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FB71C5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</w:t>
            </w:r>
          </w:p>
        </w:tc>
        <w:tc>
          <w:tcPr>
            <w:tcW w:w="4915" w:type="dxa"/>
          </w:tcPr>
          <w:p w:rsidR="001F49DE" w:rsidRPr="00B26F3A" w:rsidRDefault="00FB71C5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7203C2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</w:p>
          <w:p w:rsidR="007203C2" w:rsidRDefault="007203C2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18.10.2019 №465</w:t>
            </w:r>
          </w:p>
          <w:p w:rsidR="001F49DE" w:rsidRPr="000F456C" w:rsidRDefault="009B7029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FB67EA">
        <w:rPr>
          <w:color w:val="000000"/>
          <w:sz w:val="28"/>
          <w:szCs w:val="28"/>
        </w:rPr>
        <w:t xml:space="preserve">по </w:t>
      </w:r>
      <w:r w:rsidR="00FA778B">
        <w:rPr>
          <w:color w:val="000000"/>
          <w:sz w:val="28"/>
          <w:szCs w:val="28"/>
        </w:rPr>
        <w:t>вул.</w:t>
      </w:r>
      <w:r w:rsidR="006648F2">
        <w:rPr>
          <w:color w:val="000000"/>
          <w:sz w:val="28"/>
          <w:szCs w:val="28"/>
        </w:rPr>
        <w:t>Гончарівка</w:t>
      </w:r>
      <w:r w:rsidR="00FA778B">
        <w:rPr>
          <w:color w:val="000000"/>
          <w:sz w:val="28"/>
          <w:szCs w:val="28"/>
        </w:rPr>
        <w:t xml:space="preserve"> в </w:t>
      </w:r>
      <w:r w:rsidR="00FA778B" w:rsidRPr="00152957">
        <w:rPr>
          <w:color w:val="000000"/>
          <w:sz w:val="28"/>
          <w:szCs w:val="28"/>
        </w:rPr>
        <w:t>с.</w:t>
      </w:r>
      <w:r w:rsidR="006648F2" w:rsidRPr="006648F2">
        <w:rPr>
          <w:color w:val="000000"/>
          <w:sz w:val="28"/>
          <w:szCs w:val="28"/>
        </w:rPr>
        <w:t xml:space="preserve"> </w:t>
      </w:r>
      <w:r w:rsidR="006648F2">
        <w:rPr>
          <w:color w:val="000000"/>
          <w:sz w:val="28"/>
          <w:szCs w:val="28"/>
        </w:rPr>
        <w:t>Дроздівка</w:t>
      </w:r>
      <w:r w:rsidR="00FA778B">
        <w:rPr>
          <w:color w:val="000000"/>
          <w:sz w:val="28"/>
          <w:szCs w:val="28"/>
        </w:rPr>
        <w:t xml:space="preserve"> </w:t>
      </w:r>
      <w:r w:rsidR="006648F2">
        <w:rPr>
          <w:color w:val="000000"/>
          <w:sz w:val="28"/>
          <w:szCs w:val="28"/>
        </w:rPr>
        <w:t xml:space="preserve">Куликівського </w:t>
      </w:r>
      <w:r w:rsidR="00577F38">
        <w:rPr>
          <w:color w:val="000000"/>
          <w:sz w:val="28"/>
          <w:szCs w:val="28"/>
        </w:rPr>
        <w:t>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2260B" w:rsidTr="006E67D7">
        <w:tc>
          <w:tcPr>
            <w:tcW w:w="2518" w:type="dxa"/>
          </w:tcPr>
          <w:p w:rsidR="001F49DE" w:rsidRPr="0002260B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2260B"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F64D0C" w:rsidRDefault="00F64D0C" w:rsidP="00197499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197499">
              <w:rPr>
                <w:color w:val="000000"/>
                <w:sz w:val="28"/>
                <w:szCs w:val="28"/>
              </w:rPr>
              <w:t>відділу технічного контролю автомобільних доріг</w:t>
            </w:r>
            <w:r w:rsidRPr="00F64D0C">
              <w:rPr>
                <w:color w:val="000000"/>
                <w:sz w:val="28"/>
                <w:szCs w:val="28"/>
              </w:rPr>
              <w:t xml:space="preserve">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1F49DE" w:rsidRPr="0099639A" w:rsidTr="00FB71C5">
        <w:trPr>
          <w:trHeight w:val="481"/>
        </w:trPr>
        <w:tc>
          <w:tcPr>
            <w:tcW w:w="2835" w:type="dxa"/>
          </w:tcPr>
          <w:p w:rsidR="001F49DE" w:rsidRPr="00A11B01" w:rsidRDefault="006648F2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Богдан В. В.</w:t>
            </w:r>
          </w:p>
        </w:tc>
        <w:tc>
          <w:tcPr>
            <w:tcW w:w="7230" w:type="dxa"/>
          </w:tcPr>
          <w:p w:rsidR="001F49DE" w:rsidRPr="00DF2CB2" w:rsidRDefault="006648F2" w:rsidP="006648F2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 Куликівського селищного голови з питань житлово-комунального господарства Куликівської селищної </w:t>
            </w:r>
            <w:r w:rsidR="00FA778B">
              <w:rPr>
                <w:rFonts w:ascii="Times New Roman" w:hAnsi="Times New Roman"/>
                <w:sz w:val="28"/>
                <w:szCs w:val="24"/>
              </w:rPr>
              <w:t>ради</w:t>
            </w:r>
          </w:p>
        </w:tc>
      </w:tr>
      <w:tr w:rsidR="007A2EF7" w:rsidRPr="0099639A" w:rsidTr="00FB71C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35" w:type="dxa"/>
          </w:tcPr>
          <w:p w:rsidR="007A2EF7" w:rsidRPr="00FB71C5" w:rsidRDefault="00724EF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Єлінський С. В.</w:t>
            </w:r>
          </w:p>
        </w:tc>
        <w:tc>
          <w:tcPr>
            <w:tcW w:w="7230" w:type="dxa"/>
          </w:tcPr>
          <w:p w:rsidR="007A2EF7" w:rsidRPr="00FB71C5" w:rsidRDefault="00FB71C5" w:rsidP="00724EF0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1C5">
              <w:rPr>
                <w:rFonts w:ascii="Times New Roman" w:hAnsi="Times New Roman" w:cs="Times New Roman"/>
                <w:sz w:val="28"/>
              </w:rPr>
              <w:t>Директор ТОВ «</w:t>
            </w:r>
            <w:r w:rsidR="00724EF0">
              <w:rPr>
                <w:rFonts w:ascii="Times New Roman" w:hAnsi="Times New Roman" w:cs="Times New Roman"/>
                <w:sz w:val="28"/>
                <w:lang w:val="uk-UA"/>
              </w:rPr>
              <w:t>Хальтфрайзен Груп</w:t>
            </w:r>
            <w:r w:rsidRPr="00FB71C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F49DE" w:rsidRPr="00A11B01" w:rsidTr="00FB71C5">
        <w:trPr>
          <w:trHeight w:val="696"/>
        </w:trPr>
        <w:tc>
          <w:tcPr>
            <w:tcW w:w="2835" w:type="dxa"/>
          </w:tcPr>
          <w:p w:rsidR="000F456C" w:rsidRPr="00724EF0" w:rsidRDefault="00FA778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 w:rsidRPr="00724E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Козлов М.П.</w:t>
            </w:r>
          </w:p>
        </w:tc>
        <w:tc>
          <w:tcPr>
            <w:tcW w:w="7230" w:type="dxa"/>
          </w:tcPr>
          <w:p w:rsidR="001F49DE" w:rsidRPr="00FB71C5" w:rsidRDefault="00FB71C5" w:rsidP="00FB71C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B71C5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оловний</w:t>
            </w:r>
            <w:r w:rsidRPr="00FB71C5">
              <w:rPr>
                <w:rFonts w:ascii="Times New Roman" w:hAnsi="Times New Roman"/>
                <w:sz w:val="28"/>
              </w:rPr>
              <w:t xml:space="preserve"> інженер проекту </w:t>
            </w:r>
            <w:r w:rsidR="00FA778B" w:rsidRPr="00FA778B">
              <w:rPr>
                <w:rFonts w:ascii="Times New Roman" w:hAnsi="Times New Roman"/>
                <w:sz w:val="28"/>
              </w:rPr>
              <w:t>ПВФ ДП "Чернігівський облавтодор"</w:t>
            </w:r>
          </w:p>
        </w:tc>
      </w:tr>
      <w:tr w:rsidR="00A11B01" w:rsidRPr="0012236B" w:rsidTr="00FB71C5">
        <w:trPr>
          <w:trHeight w:val="930"/>
        </w:trPr>
        <w:tc>
          <w:tcPr>
            <w:tcW w:w="2835" w:type="dxa"/>
          </w:tcPr>
          <w:p w:rsidR="006648F2" w:rsidRPr="006648F2" w:rsidRDefault="006648F2" w:rsidP="006648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648F2">
              <w:rPr>
                <w:rFonts w:ascii="Times New Roman" w:hAnsi="Times New Roman" w:cs="Times New Roman"/>
                <w:sz w:val="28"/>
                <w:szCs w:val="24"/>
              </w:rPr>
              <w:t>Симоненко А.І.</w:t>
            </w:r>
          </w:p>
          <w:p w:rsidR="00A11B01" w:rsidRDefault="00A11B01" w:rsidP="003310F1">
            <w:pPr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</w:pPr>
          </w:p>
        </w:tc>
        <w:tc>
          <w:tcPr>
            <w:tcW w:w="7230" w:type="dxa"/>
          </w:tcPr>
          <w:p w:rsidR="00A11B01" w:rsidRDefault="00FB71C5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здійсненню технічного нагляду за будівництвом об’єктів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047BA6" w:rsidRPr="00047BA6" w:rsidTr="00047BA6">
        <w:tc>
          <w:tcPr>
            <w:tcW w:w="4915" w:type="dxa"/>
          </w:tcPr>
          <w:p w:rsidR="00047BA6" w:rsidRPr="00047BA6" w:rsidRDefault="00724EF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7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8F6659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A8225F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1E" w:rsidRDefault="008E061E" w:rsidP="005E3D91">
      <w:pPr>
        <w:spacing w:after="0" w:line="240" w:lineRule="auto"/>
      </w:pPr>
      <w:r>
        <w:separator/>
      </w:r>
    </w:p>
  </w:endnote>
  <w:endnote w:type="continuationSeparator" w:id="0">
    <w:p w:rsidR="008E061E" w:rsidRDefault="008E061E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1E" w:rsidRDefault="008E061E" w:rsidP="005E3D91">
      <w:pPr>
        <w:spacing w:after="0" w:line="240" w:lineRule="auto"/>
      </w:pPr>
      <w:r>
        <w:separator/>
      </w:r>
    </w:p>
  </w:footnote>
  <w:footnote w:type="continuationSeparator" w:id="0">
    <w:p w:rsidR="008E061E" w:rsidRDefault="008E061E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2260B"/>
    <w:rsid w:val="00022948"/>
    <w:rsid w:val="00043FC3"/>
    <w:rsid w:val="00047BA6"/>
    <w:rsid w:val="00083AD4"/>
    <w:rsid w:val="000A1CE0"/>
    <w:rsid w:val="000B1D50"/>
    <w:rsid w:val="000D12C3"/>
    <w:rsid w:val="000E64EA"/>
    <w:rsid w:val="000F456C"/>
    <w:rsid w:val="00105B26"/>
    <w:rsid w:val="0012236B"/>
    <w:rsid w:val="001350A5"/>
    <w:rsid w:val="00152957"/>
    <w:rsid w:val="00165F22"/>
    <w:rsid w:val="00184945"/>
    <w:rsid w:val="00197499"/>
    <w:rsid w:val="001C536A"/>
    <w:rsid w:val="001C7F44"/>
    <w:rsid w:val="001F49DE"/>
    <w:rsid w:val="00252217"/>
    <w:rsid w:val="002709AF"/>
    <w:rsid w:val="0028123C"/>
    <w:rsid w:val="002B5D2E"/>
    <w:rsid w:val="002D2DC0"/>
    <w:rsid w:val="00301FAA"/>
    <w:rsid w:val="003310F1"/>
    <w:rsid w:val="003355D2"/>
    <w:rsid w:val="003379E0"/>
    <w:rsid w:val="003447BD"/>
    <w:rsid w:val="00371600"/>
    <w:rsid w:val="00375309"/>
    <w:rsid w:val="003801B6"/>
    <w:rsid w:val="003B7F1F"/>
    <w:rsid w:val="003D2E7A"/>
    <w:rsid w:val="003D616D"/>
    <w:rsid w:val="00424454"/>
    <w:rsid w:val="004537B6"/>
    <w:rsid w:val="00492E4F"/>
    <w:rsid w:val="004A1244"/>
    <w:rsid w:val="004E4358"/>
    <w:rsid w:val="004F1F57"/>
    <w:rsid w:val="00505AA4"/>
    <w:rsid w:val="00541A80"/>
    <w:rsid w:val="00554E31"/>
    <w:rsid w:val="00572099"/>
    <w:rsid w:val="00577F38"/>
    <w:rsid w:val="005C0B37"/>
    <w:rsid w:val="005D06A1"/>
    <w:rsid w:val="005D3AE1"/>
    <w:rsid w:val="005E3D91"/>
    <w:rsid w:val="00605784"/>
    <w:rsid w:val="00645A9B"/>
    <w:rsid w:val="00652373"/>
    <w:rsid w:val="006648F2"/>
    <w:rsid w:val="006727B6"/>
    <w:rsid w:val="00682420"/>
    <w:rsid w:val="00696760"/>
    <w:rsid w:val="006A4C6B"/>
    <w:rsid w:val="006A5496"/>
    <w:rsid w:val="00705147"/>
    <w:rsid w:val="007203C2"/>
    <w:rsid w:val="00724EF0"/>
    <w:rsid w:val="0072599F"/>
    <w:rsid w:val="0073169A"/>
    <w:rsid w:val="00737E84"/>
    <w:rsid w:val="007A2EF7"/>
    <w:rsid w:val="007B4009"/>
    <w:rsid w:val="007C7B45"/>
    <w:rsid w:val="0081562F"/>
    <w:rsid w:val="0081633F"/>
    <w:rsid w:val="00821DB8"/>
    <w:rsid w:val="00830127"/>
    <w:rsid w:val="00840F54"/>
    <w:rsid w:val="008868A2"/>
    <w:rsid w:val="008B6188"/>
    <w:rsid w:val="008C74AA"/>
    <w:rsid w:val="008D10C9"/>
    <w:rsid w:val="008D37A9"/>
    <w:rsid w:val="008D5E36"/>
    <w:rsid w:val="008E061E"/>
    <w:rsid w:val="008E1EBB"/>
    <w:rsid w:val="008E6AE2"/>
    <w:rsid w:val="008F5F02"/>
    <w:rsid w:val="008F6659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11B01"/>
    <w:rsid w:val="00A213D6"/>
    <w:rsid w:val="00A7193D"/>
    <w:rsid w:val="00A8225F"/>
    <w:rsid w:val="00AD3FBF"/>
    <w:rsid w:val="00AD5D67"/>
    <w:rsid w:val="00AF74D8"/>
    <w:rsid w:val="00B05CBF"/>
    <w:rsid w:val="00B26F3A"/>
    <w:rsid w:val="00B4641C"/>
    <w:rsid w:val="00B504A4"/>
    <w:rsid w:val="00B53197"/>
    <w:rsid w:val="00B72B92"/>
    <w:rsid w:val="00B749F5"/>
    <w:rsid w:val="00B74AD0"/>
    <w:rsid w:val="00C051AA"/>
    <w:rsid w:val="00C17066"/>
    <w:rsid w:val="00C50BC3"/>
    <w:rsid w:val="00C80EF6"/>
    <w:rsid w:val="00CE7005"/>
    <w:rsid w:val="00D143DA"/>
    <w:rsid w:val="00D2443E"/>
    <w:rsid w:val="00D31262"/>
    <w:rsid w:val="00D31570"/>
    <w:rsid w:val="00D63221"/>
    <w:rsid w:val="00D73653"/>
    <w:rsid w:val="00D75246"/>
    <w:rsid w:val="00D97BF0"/>
    <w:rsid w:val="00DB523D"/>
    <w:rsid w:val="00DC18D4"/>
    <w:rsid w:val="00DC2A3B"/>
    <w:rsid w:val="00DF2CB2"/>
    <w:rsid w:val="00E1016B"/>
    <w:rsid w:val="00E527F1"/>
    <w:rsid w:val="00E54415"/>
    <w:rsid w:val="00E60462"/>
    <w:rsid w:val="00EA3DD2"/>
    <w:rsid w:val="00EC7B68"/>
    <w:rsid w:val="00EE4123"/>
    <w:rsid w:val="00F31C00"/>
    <w:rsid w:val="00F64D0C"/>
    <w:rsid w:val="00F74BCF"/>
    <w:rsid w:val="00F907B6"/>
    <w:rsid w:val="00FA778B"/>
    <w:rsid w:val="00FB67EA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04E8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2019-10-18T06:41:00Z</cp:lastPrinted>
  <dcterms:created xsi:type="dcterms:W3CDTF">2019-10-22T11:30:00Z</dcterms:created>
  <dcterms:modified xsi:type="dcterms:W3CDTF">2019-10-22T11:31:00Z</dcterms:modified>
</cp:coreProperties>
</file>